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11304BD8" w14:textId="77777777" w:rsidTr="00987DB5">
        <w:tc>
          <w:tcPr>
            <w:tcW w:w="9498" w:type="dxa"/>
          </w:tcPr>
          <w:p w14:paraId="11304BD4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1304BEF" wp14:editId="11304BF0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304BD5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11304BD6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11304BD7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11304BD9" w14:textId="3E4A46D9" w:rsidR="0033636C" w:rsidRPr="00213331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137F7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213331">
            <w:rPr>
              <w:rFonts w:ascii="Times New Roman" w:hAnsi="Times New Roman"/>
              <w:sz w:val="28"/>
              <w:szCs w:val="28"/>
            </w:rPr>
            <w:t>02 октября 2024 года</w:t>
          </w:r>
        </w:sdtContent>
      </w:sdt>
      <w:r w:rsidRPr="00C137F7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213331" w:rsidRPr="00213331">
            <w:rPr>
              <w:rFonts w:ascii="Times New Roman" w:hAnsi="Times New Roman"/>
              <w:sz w:val="28"/>
              <w:szCs w:val="28"/>
            </w:rPr>
            <w:t>582</w:t>
          </w:r>
        </w:sdtContent>
      </w:sdt>
    </w:p>
    <w:p w14:paraId="11304BDA" w14:textId="77777777" w:rsidR="0033636C" w:rsidRPr="00D63797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3797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A704208" w14:textId="775C8D4B" w:rsidR="00C137F7" w:rsidRDefault="0033636C" w:rsidP="00C13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3797">
        <w:rPr>
          <w:rFonts w:ascii="Times New Roman" w:hAnsi="Times New Roman"/>
          <w:b/>
          <w:sz w:val="28"/>
          <w:szCs w:val="28"/>
        </w:rPr>
        <w:t>Об утверждении ак</w:t>
      </w:r>
      <w:r w:rsidR="00C137F7">
        <w:rPr>
          <w:rFonts w:ascii="Times New Roman" w:hAnsi="Times New Roman"/>
          <w:b/>
          <w:sz w:val="28"/>
          <w:szCs w:val="28"/>
        </w:rPr>
        <w:t>туализации схемы теплоснабжения</w:t>
      </w:r>
    </w:p>
    <w:p w14:paraId="78DDEDF7" w14:textId="77777777" w:rsidR="00C137F7" w:rsidRDefault="0033636C" w:rsidP="00C13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3797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C137F7">
        <w:rPr>
          <w:rFonts w:ascii="Times New Roman" w:hAnsi="Times New Roman"/>
          <w:b/>
          <w:sz w:val="28"/>
          <w:szCs w:val="28"/>
        </w:rPr>
        <w:t>«</w:t>
      </w:r>
      <w:r w:rsidRPr="00D63797">
        <w:rPr>
          <w:rFonts w:ascii="Times New Roman" w:hAnsi="Times New Roman"/>
          <w:b/>
          <w:sz w:val="28"/>
          <w:szCs w:val="28"/>
        </w:rPr>
        <w:t>Городской округ Ногликский</w:t>
      </w:r>
      <w:r w:rsidR="00C137F7">
        <w:rPr>
          <w:rFonts w:ascii="Times New Roman" w:hAnsi="Times New Roman"/>
          <w:b/>
          <w:sz w:val="28"/>
          <w:szCs w:val="28"/>
        </w:rPr>
        <w:t>»</w:t>
      </w:r>
    </w:p>
    <w:p w14:paraId="11304BDB" w14:textId="34A56F42" w:rsidR="0033636C" w:rsidRPr="00D63797" w:rsidRDefault="0033636C" w:rsidP="00C137F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63797">
        <w:rPr>
          <w:rFonts w:ascii="Times New Roman" w:hAnsi="Times New Roman"/>
          <w:b/>
          <w:sz w:val="28"/>
          <w:szCs w:val="28"/>
        </w:rPr>
        <w:t>Сахалинской области на период до 2034 года (актуализация на 2025 год)</w:t>
      </w:r>
    </w:p>
    <w:p w14:paraId="11304BDC" w14:textId="77777777" w:rsidR="00185FEC" w:rsidRDefault="00185FEC" w:rsidP="00C137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1304BDD" w14:textId="07653EED" w:rsidR="00E609BC" w:rsidRDefault="00D63797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63797">
        <w:rPr>
          <w:rFonts w:ascii="Times New Roman" w:hAnsi="Times New Roman"/>
          <w:sz w:val="28"/>
          <w:szCs w:val="28"/>
        </w:rPr>
        <w:t>В соответствии с Федеральном законом от 06.10.2003 № 131-ФЗ «Об общих принципах организации местного самоупра</w:t>
      </w:r>
      <w:r>
        <w:rPr>
          <w:rFonts w:ascii="Times New Roman" w:hAnsi="Times New Roman"/>
          <w:sz w:val="28"/>
          <w:szCs w:val="28"/>
        </w:rPr>
        <w:t xml:space="preserve">вления в Российской Федерации», </w:t>
      </w:r>
      <w:r w:rsidRPr="00D63797">
        <w:rPr>
          <w:rFonts w:ascii="Times New Roman" w:hAnsi="Times New Roman"/>
          <w:sz w:val="28"/>
          <w:szCs w:val="28"/>
        </w:rPr>
        <w:t>Федеральным законом от 27.07.2010 № 190-ФЗ «О теплоснабжении»,</w:t>
      </w:r>
      <w:r>
        <w:rPr>
          <w:rFonts w:ascii="Times New Roman" w:hAnsi="Times New Roman"/>
          <w:sz w:val="28"/>
          <w:szCs w:val="28"/>
        </w:rPr>
        <w:t xml:space="preserve"> руководствуясь п</w:t>
      </w:r>
      <w:r w:rsidRPr="00D63797">
        <w:rPr>
          <w:rFonts w:ascii="Times New Roman" w:hAnsi="Times New Roman"/>
          <w:sz w:val="28"/>
          <w:szCs w:val="28"/>
        </w:rPr>
        <w:t>остановлением Правительства Российской Федерации от 22.02.2012 № 154 «О требованиях к схемам теплоснабжения, порядку их разработки и утверждения»,</w:t>
      </w:r>
      <w:r>
        <w:rPr>
          <w:rFonts w:ascii="Times New Roman" w:hAnsi="Times New Roman"/>
          <w:sz w:val="28"/>
          <w:szCs w:val="28"/>
        </w:rPr>
        <w:t xml:space="preserve">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D63797">
        <w:rPr>
          <w:rFonts w:ascii="Times New Roman" w:hAnsi="Times New Roman"/>
          <w:b/>
          <w:sz w:val="28"/>
          <w:szCs w:val="28"/>
        </w:rPr>
        <w:t>ПОСТАНОВЛЯЕТ:</w:t>
      </w:r>
      <w:bookmarkStart w:id="0" w:name="_GoBack"/>
      <w:bookmarkEnd w:id="0"/>
    </w:p>
    <w:p w14:paraId="44560607" w14:textId="77777777" w:rsidR="007E2536" w:rsidRDefault="00D63797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D63797">
        <w:rPr>
          <w:rFonts w:ascii="Times New Roman" w:hAnsi="Times New Roman"/>
          <w:sz w:val="28"/>
          <w:szCs w:val="28"/>
        </w:rPr>
        <w:t>1.</w:t>
      </w:r>
      <w:r w:rsidRPr="00C137F7">
        <w:rPr>
          <w:rFonts w:ascii="Times New Roman" w:hAnsi="Times New Roman"/>
          <w:sz w:val="28"/>
          <w:szCs w:val="28"/>
        </w:rPr>
        <w:t xml:space="preserve"> </w:t>
      </w:r>
      <w:r w:rsidRPr="00D63797">
        <w:rPr>
          <w:rFonts w:ascii="Times New Roman" w:hAnsi="Times New Roman"/>
          <w:sz w:val="28"/>
          <w:szCs w:val="28"/>
        </w:rPr>
        <w:t>Утвердить</w:t>
      </w:r>
      <w:r>
        <w:rPr>
          <w:rFonts w:ascii="Times New Roman" w:hAnsi="Times New Roman"/>
          <w:sz w:val="28"/>
          <w:szCs w:val="28"/>
        </w:rPr>
        <w:t xml:space="preserve"> прилагаемую актуализированную схему теплоснабжения муниципального образования «Городской округ Ногликский» Сахалинской </w:t>
      </w:r>
      <w:r w:rsidR="007E2536">
        <w:rPr>
          <w:rFonts w:ascii="Times New Roman" w:hAnsi="Times New Roman"/>
          <w:sz w:val="28"/>
          <w:szCs w:val="28"/>
        </w:rPr>
        <w:t>области на период до 2034 года, включающую с</w:t>
      </w:r>
      <w:r>
        <w:rPr>
          <w:rFonts w:ascii="Times New Roman" w:hAnsi="Times New Roman"/>
          <w:sz w:val="28"/>
          <w:szCs w:val="28"/>
        </w:rPr>
        <w:t xml:space="preserve">ценарии </w:t>
      </w:r>
      <w:r w:rsidRPr="00D63797">
        <w:rPr>
          <w:rFonts w:ascii="Times New Roman" w:hAnsi="Times New Roman"/>
          <w:sz w:val="28"/>
          <w:szCs w:val="28"/>
        </w:rPr>
        <w:t>развития аварий в системах теплоснабжения с моделированием гидравлических режимов работы таких систем, в том числе при отказе элементов тепловых сетей и при аварийных режимах работы систем теплоснабжения, связанных с прекращением подачи тепловой энергии муниципального образования «Городской округ Ногликский»</w:t>
      </w:r>
      <w:r w:rsidR="00B46AE7">
        <w:rPr>
          <w:rFonts w:ascii="Times New Roman" w:hAnsi="Times New Roman"/>
          <w:sz w:val="28"/>
          <w:szCs w:val="28"/>
        </w:rPr>
        <w:t>.</w:t>
      </w:r>
    </w:p>
    <w:p w14:paraId="167E30E2" w14:textId="6238E820" w:rsidR="00957311" w:rsidRDefault="00957311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Считать утратившим силу постановление администрации муниципального образования «Городской округ Ногликский» от 29.11.2023 </w:t>
      </w:r>
      <w:r w:rsidR="0042658D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№ 728 «Об утверждении актуализированной схемы теплоснабжения муниципального образования «Городской округ Ногликский» до 2034 года». </w:t>
      </w:r>
    </w:p>
    <w:p w14:paraId="60668243" w14:textId="6269F3B3" w:rsidR="00C235AD" w:rsidRDefault="00957311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E25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="00C235AD">
        <w:rPr>
          <w:rFonts w:ascii="Times New Roman" w:hAnsi="Times New Roman"/>
          <w:sz w:val="28"/>
          <w:szCs w:val="28"/>
        </w:rPr>
        <w:t>Разместить актуализированную схему теплоснабжения муниципального образования «Городской округ Ногликский» Сахалинской области на период до 2034 года в полном объеме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66BC10B5" w14:textId="28C465A8" w:rsidR="00862A36" w:rsidRDefault="00957311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4</w:t>
      </w:r>
      <w:r w:rsidR="00C235AD">
        <w:rPr>
          <w:rFonts w:ascii="Times New Roman" w:hAnsi="Times New Roman"/>
          <w:sz w:val="28"/>
          <w:szCs w:val="28"/>
        </w:rPr>
        <w:t>. Присвоить муниципальному унитарному предприятию «Водоканал» муниципального образования «Городской округ Ногликский»</w:t>
      </w:r>
      <w:r w:rsidR="00862A36">
        <w:rPr>
          <w:rFonts w:ascii="Times New Roman" w:hAnsi="Times New Roman"/>
          <w:sz w:val="28"/>
          <w:szCs w:val="28"/>
        </w:rPr>
        <w:t xml:space="preserve"> статус единой теплоснабжающей организации муниципального образования «Городской округ Ногликский».</w:t>
      </w:r>
    </w:p>
    <w:p w14:paraId="4FC5EBAC" w14:textId="6F90282A" w:rsidR="00D63797" w:rsidRDefault="00957311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862A3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директора департамента экономического развития, строительства, жилищно-коммунального и дорожного хозяйства администрации муниципального образования «Городской </w:t>
      </w:r>
      <w:r w:rsidR="00C137F7">
        <w:rPr>
          <w:rFonts w:ascii="Times New Roman" w:hAnsi="Times New Roman"/>
          <w:sz w:val="28"/>
          <w:szCs w:val="28"/>
        </w:rPr>
        <w:t xml:space="preserve">округ Ногликский» </w:t>
      </w:r>
      <w:proofErr w:type="spellStart"/>
      <w:r w:rsidR="00C137F7">
        <w:rPr>
          <w:rFonts w:ascii="Times New Roman" w:hAnsi="Times New Roman"/>
          <w:sz w:val="28"/>
          <w:szCs w:val="28"/>
        </w:rPr>
        <w:t>Логареву</w:t>
      </w:r>
      <w:proofErr w:type="spellEnd"/>
      <w:r w:rsidR="00C137F7">
        <w:rPr>
          <w:rFonts w:ascii="Times New Roman" w:hAnsi="Times New Roman"/>
          <w:sz w:val="28"/>
          <w:szCs w:val="28"/>
        </w:rPr>
        <w:t xml:space="preserve"> О.П.</w:t>
      </w:r>
    </w:p>
    <w:p w14:paraId="20B9C620" w14:textId="77777777" w:rsidR="00BE14DC" w:rsidRPr="00D63797" w:rsidRDefault="00BE14DC" w:rsidP="00C137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14:paraId="162241E4" w14:textId="04F12CA5" w:rsidR="00D63797" w:rsidRPr="00C137F7" w:rsidRDefault="00D63797" w:rsidP="00C137F7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14:paraId="7FFC87B0" w14:textId="77777777" w:rsidR="00862A36" w:rsidRDefault="00862A36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304BE8" w14:textId="15EE6945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11304BE9" w14:textId="61818B02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862A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C137F7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304BF3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11304BF4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304BF1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11304BF2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537391"/>
      <w:docPartObj>
        <w:docPartGallery w:val="Page Numbers (Top of Page)"/>
        <w:docPartUnique/>
      </w:docPartObj>
    </w:sdtPr>
    <w:sdtEndPr/>
    <w:sdtContent>
      <w:p w14:paraId="3DBAC0C0" w14:textId="657F3159" w:rsidR="00C137F7" w:rsidRDefault="00C137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331">
          <w:rPr>
            <w:noProof/>
          </w:rPr>
          <w:t>2</w:t>
        </w:r>
        <w:r>
          <w:fldChar w:fldCharType="end"/>
        </w:r>
      </w:p>
    </w:sdtContent>
  </w:sdt>
  <w:p w14:paraId="7678CD89" w14:textId="77777777" w:rsidR="00C137F7" w:rsidRDefault="00C137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85FEC"/>
    <w:rsid w:val="001E1F9F"/>
    <w:rsid w:val="002003DC"/>
    <w:rsid w:val="00213331"/>
    <w:rsid w:val="0033636C"/>
    <w:rsid w:val="003E4257"/>
    <w:rsid w:val="0042658D"/>
    <w:rsid w:val="00520CBF"/>
    <w:rsid w:val="007E2536"/>
    <w:rsid w:val="008629FA"/>
    <w:rsid w:val="00862A36"/>
    <w:rsid w:val="00957311"/>
    <w:rsid w:val="00987DB5"/>
    <w:rsid w:val="00AC72C8"/>
    <w:rsid w:val="00B10ED9"/>
    <w:rsid w:val="00B25688"/>
    <w:rsid w:val="00B46AE7"/>
    <w:rsid w:val="00BE14DC"/>
    <w:rsid w:val="00C02849"/>
    <w:rsid w:val="00C137F7"/>
    <w:rsid w:val="00C235AD"/>
    <w:rsid w:val="00D12794"/>
    <w:rsid w:val="00D63797"/>
    <w:rsid w:val="00D67BD8"/>
    <w:rsid w:val="00DD14D1"/>
    <w:rsid w:val="00DF7897"/>
    <w:rsid w:val="00E37B8A"/>
    <w:rsid w:val="00E609BC"/>
    <w:rsid w:val="00F21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04BD4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9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A43157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A43157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A43157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3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3</cp:revision>
  <dcterms:created xsi:type="dcterms:W3CDTF">2024-10-02T05:44:00Z</dcterms:created>
  <dcterms:modified xsi:type="dcterms:W3CDTF">2024-10-02T05:46:00Z</dcterms:modified>
</cp:coreProperties>
</file>